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37D81" w14:textId="095A6BA5" w:rsidR="0001734C" w:rsidRDefault="00125C67" w:rsidP="0001734C">
      <w:pPr>
        <w:jc w:val="center"/>
        <w:rPr>
          <w:rFonts w:cs="Calibri"/>
          <w:b/>
          <w:bCs/>
          <w:color w:val="2F5496"/>
          <w:sz w:val="32"/>
          <w:szCs w:val="32"/>
        </w:rPr>
      </w:pPr>
      <w:r>
        <w:rPr>
          <w:rFonts w:cs="Calibri"/>
          <w:b/>
          <w:bCs/>
          <w:color w:val="2F5496"/>
          <w:sz w:val="32"/>
          <w:szCs w:val="32"/>
        </w:rPr>
        <w:t>OTVORENA DRUGA LIDL PRODAVNICA U SMEDEREVU</w:t>
      </w:r>
    </w:p>
    <w:p w14:paraId="39995D2B" w14:textId="7333FE4D" w:rsidR="00A34463" w:rsidRDefault="00D95D86" w:rsidP="00A34463">
      <w:pPr>
        <w:jc w:val="both"/>
        <w:rPr>
          <w:rFonts w:cs="Calibri"/>
          <w:b/>
          <w:bCs/>
        </w:rPr>
      </w:pPr>
      <w:bookmarkStart w:id="0" w:name="_Hlk183688369"/>
      <w:r>
        <w:rPr>
          <w:rFonts w:cs="Calibri"/>
          <w:b/>
          <w:bCs/>
        </w:rPr>
        <w:t>Druga Lidl prodavnica</w:t>
      </w:r>
      <w:r w:rsidR="007859C3">
        <w:rPr>
          <w:rFonts w:cs="Calibri"/>
          <w:b/>
          <w:bCs/>
        </w:rPr>
        <w:t xml:space="preserve"> u Smederevu</w:t>
      </w:r>
      <w:r>
        <w:rPr>
          <w:rFonts w:cs="Calibri"/>
          <w:b/>
          <w:bCs/>
        </w:rPr>
        <w:t xml:space="preserve"> otvorena je jutros u 8.00 časova, na adresi </w:t>
      </w:r>
      <w:r w:rsidR="00952984">
        <w:rPr>
          <w:rFonts w:cs="Calibri"/>
          <w:b/>
          <w:bCs/>
        </w:rPr>
        <w:t xml:space="preserve">Crvene armije 64đ. Potrošači od danas imaju priliku da, na </w:t>
      </w:r>
      <w:r w:rsidR="005535F9">
        <w:rPr>
          <w:rFonts w:cs="Calibri"/>
          <w:b/>
          <w:bCs/>
        </w:rPr>
        <w:t xml:space="preserve">još jednoj </w:t>
      </w:r>
      <w:r w:rsidR="00952984">
        <w:rPr>
          <w:rFonts w:cs="Calibri"/>
          <w:b/>
          <w:bCs/>
        </w:rPr>
        <w:t>lokaciji</w:t>
      </w:r>
      <w:r w:rsidR="005535F9">
        <w:rPr>
          <w:rFonts w:cs="Calibri"/>
          <w:b/>
          <w:bCs/>
        </w:rPr>
        <w:t xml:space="preserve"> u ovom gradu</w:t>
      </w:r>
      <w:r w:rsidR="00952984">
        <w:rPr>
          <w:rFonts w:cs="Calibri"/>
          <w:b/>
          <w:bCs/>
        </w:rPr>
        <w:t>, pronađu proizvode</w:t>
      </w:r>
      <w:r w:rsidR="007859C3">
        <w:rPr>
          <w:rFonts w:cs="Calibri"/>
          <w:b/>
          <w:bCs/>
        </w:rPr>
        <w:t xml:space="preserve"> iz</w:t>
      </w:r>
      <w:r w:rsidR="00952984">
        <w:rPr>
          <w:rFonts w:cs="Calibri"/>
          <w:b/>
          <w:bCs/>
        </w:rPr>
        <w:t xml:space="preserve"> Lidl asortimana</w:t>
      </w:r>
      <w:r w:rsidR="005E3C27">
        <w:rPr>
          <w:rFonts w:cs="Calibri"/>
          <w:b/>
          <w:bCs/>
        </w:rPr>
        <w:t xml:space="preserve"> </w:t>
      </w:r>
      <w:r w:rsidR="00952984">
        <w:rPr>
          <w:rFonts w:cs="Calibri"/>
          <w:b/>
          <w:bCs/>
        </w:rPr>
        <w:t>sa najboljim odnosom cene i kvaliteta</w:t>
      </w:r>
      <w:r w:rsidR="00987E3E">
        <w:rPr>
          <w:rFonts w:cs="Calibri"/>
          <w:b/>
          <w:bCs/>
        </w:rPr>
        <w:t xml:space="preserve">, </w:t>
      </w:r>
      <w:r w:rsidR="00E566B7">
        <w:rPr>
          <w:rFonts w:cs="Calibri"/>
          <w:b/>
          <w:bCs/>
        </w:rPr>
        <w:t xml:space="preserve">po čemu je </w:t>
      </w:r>
      <w:r w:rsidR="005529C1">
        <w:rPr>
          <w:rFonts w:cs="Calibri"/>
          <w:b/>
          <w:bCs/>
        </w:rPr>
        <w:t>ovaj trgovinski lanac prepoznat</w:t>
      </w:r>
      <w:r w:rsidR="005E3C27">
        <w:rPr>
          <w:rFonts w:cs="Calibri"/>
          <w:b/>
          <w:bCs/>
        </w:rPr>
        <w:t>ljiv</w:t>
      </w:r>
      <w:r w:rsidR="005529C1">
        <w:rPr>
          <w:rFonts w:cs="Calibri"/>
          <w:b/>
          <w:bCs/>
        </w:rPr>
        <w:t xml:space="preserve"> širom Srbije.</w:t>
      </w:r>
    </w:p>
    <w:p w14:paraId="0A725BC3" w14:textId="6B7C38EB" w:rsidR="005535F9" w:rsidRDefault="005535F9" w:rsidP="00A34463">
      <w:pPr>
        <w:jc w:val="both"/>
        <w:rPr>
          <w:rFonts w:cs="Calibri"/>
        </w:rPr>
      </w:pPr>
      <w:r>
        <w:t xml:space="preserve">Nudeći najbolji odnos cene i kvaliteta, ali i mogućnost povoljne kupovine svakog dana, kompanija Lidl, </w:t>
      </w:r>
      <w:r>
        <w:rPr>
          <w:rFonts w:cs="Calibri"/>
        </w:rPr>
        <w:t xml:space="preserve">iz godine u godinu, gradi sve snažniju vezu sa potrošačima, koji se nalaze u srži svakog segmenta njenog poslovanja, o čemu svedoči i </w:t>
      </w:r>
      <w:r>
        <w:t xml:space="preserve">ova, 83. prodavnica na teritoriji Srbije. </w:t>
      </w:r>
    </w:p>
    <w:p w14:paraId="56416959" w14:textId="47029EDB" w:rsidR="00B06512" w:rsidRPr="00EB668F" w:rsidRDefault="00656C52" w:rsidP="00A34463">
      <w:pPr>
        <w:jc w:val="both"/>
        <w:rPr>
          <w:rFonts w:cs="Calibri"/>
          <w:b/>
          <w:bCs/>
        </w:rPr>
      </w:pPr>
      <w:r w:rsidRPr="0021664B">
        <w:rPr>
          <w:rFonts w:cs="Calibri"/>
        </w:rPr>
        <w:t>„</w:t>
      </w:r>
      <w:r w:rsidR="008137B6">
        <w:rPr>
          <w:rFonts w:cs="Calibri"/>
          <w:i/>
          <w:iCs/>
        </w:rPr>
        <w:t>Širenjem maloprodajne mreže ž</w:t>
      </w:r>
      <w:r w:rsidR="0021664B" w:rsidRPr="00246F60">
        <w:rPr>
          <w:rFonts w:cs="Calibri"/>
          <w:i/>
          <w:iCs/>
        </w:rPr>
        <w:t xml:space="preserve">elimo da našim potrošačima budemo još bliži i da im svakodnevnu kupovinu učinimo jednostavnijom i prijatnijom. U </w:t>
      </w:r>
      <w:r w:rsidR="00877FA7" w:rsidRPr="00246F60">
        <w:rPr>
          <w:rFonts w:cs="Calibri"/>
          <w:i/>
          <w:iCs/>
        </w:rPr>
        <w:t xml:space="preserve">predstojećem </w:t>
      </w:r>
      <w:r w:rsidR="0021664B" w:rsidRPr="00246F60">
        <w:rPr>
          <w:rFonts w:cs="Calibri"/>
          <w:i/>
          <w:iCs/>
        </w:rPr>
        <w:t xml:space="preserve">periodu praznika </w:t>
      </w:r>
      <w:r w:rsidR="00877FA7" w:rsidRPr="00246F60">
        <w:rPr>
          <w:rFonts w:cs="Calibri"/>
          <w:i/>
          <w:iCs/>
        </w:rPr>
        <w:t>naročito</w:t>
      </w:r>
      <w:r w:rsidR="0021664B" w:rsidRPr="00246F60">
        <w:rPr>
          <w:rFonts w:cs="Calibri"/>
          <w:i/>
          <w:iCs/>
        </w:rPr>
        <w:t xml:space="preserve"> nam je važno da ponudimo kvalitet, raznovrsnost i inspiraciju</w:t>
      </w:r>
      <w:r w:rsidR="00877FA7" w:rsidRPr="00246F60">
        <w:rPr>
          <w:rFonts w:cs="Calibri"/>
          <w:i/>
          <w:iCs/>
        </w:rPr>
        <w:t xml:space="preserve"> onima koji nam poklanjaju poverenje</w:t>
      </w:r>
      <w:r w:rsidR="00AD0067" w:rsidRPr="00246F60">
        <w:rPr>
          <w:rFonts w:cs="Calibri"/>
          <w:i/>
          <w:iCs/>
        </w:rPr>
        <w:t>, kako kroz redovan, tako i kroz specijalan, praznični asortiman</w:t>
      </w:r>
      <w:r w:rsidR="00AD0067">
        <w:rPr>
          <w:rFonts w:cs="Calibri"/>
        </w:rPr>
        <w:t xml:space="preserve">“, izjavila je </w:t>
      </w:r>
      <w:r w:rsidR="00AD0067" w:rsidRPr="008137B6">
        <w:rPr>
          <w:rFonts w:cs="Calibri"/>
          <w:b/>
          <w:bCs/>
        </w:rPr>
        <w:t>Marija Kojčić ispred</w:t>
      </w:r>
      <w:r w:rsidR="00246F60" w:rsidRPr="008137B6">
        <w:rPr>
          <w:rFonts w:cs="Calibri"/>
          <w:b/>
          <w:bCs/>
        </w:rPr>
        <w:t xml:space="preserve"> sektora</w:t>
      </w:r>
      <w:r w:rsidR="00AD0067" w:rsidRPr="008137B6">
        <w:rPr>
          <w:rFonts w:cs="Calibri"/>
          <w:b/>
          <w:bCs/>
        </w:rPr>
        <w:t xml:space="preserve"> </w:t>
      </w:r>
      <w:r w:rsidR="00246F60" w:rsidRPr="008137B6">
        <w:rPr>
          <w:rFonts w:cs="Calibri"/>
          <w:b/>
          <w:bCs/>
        </w:rPr>
        <w:t>Corporate Affairs kompanije Lidl Srbija.</w:t>
      </w:r>
    </w:p>
    <w:p w14:paraId="53D07D8B" w14:textId="6BE033E2" w:rsidR="009614A4" w:rsidRPr="00817C66" w:rsidRDefault="00753C26" w:rsidP="00A34463">
      <w:pPr>
        <w:jc w:val="both"/>
        <w:rPr>
          <w:rFonts w:cs="Calibri"/>
        </w:rPr>
      </w:pPr>
      <w:r>
        <w:rPr>
          <w:rFonts w:cs="Calibri"/>
        </w:rPr>
        <w:t>U susret praznicima, Lidl je za potrošače pripremio i specijaln</w:t>
      </w:r>
      <w:r w:rsidR="00A77629">
        <w:rPr>
          <w:rFonts w:cs="Calibri"/>
        </w:rPr>
        <w:t>i, sezonski asortiman, koji</w:t>
      </w:r>
      <w:r w:rsidR="00E84E7A">
        <w:rPr>
          <w:rFonts w:cs="Calibri"/>
        </w:rPr>
        <w:t xml:space="preserve"> na trpeze donosi </w:t>
      </w:r>
      <w:r w:rsidR="0040008D">
        <w:rPr>
          <w:rFonts w:cs="Calibri"/>
        </w:rPr>
        <w:t xml:space="preserve">prepoznatljive </w:t>
      </w:r>
      <w:r w:rsidR="00CC788A">
        <w:rPr>
          <w:rFonts w:cs="Calibri"/>
        </w:rPr>
        <w:t>ukuse</w:t>
      </w:r>
      <w:r w:rsidR="002E5DA0">
        <w:rPr>
          <w:rFonts w:cs="Calibri"/>
        </w:rPr>
        <w:t>, a</w:t>
      </w:r>
      <w:r w:rsidR="00CC788A">
        <w:rPr>
          <w:rFonts w:cs="Calibri"/>
        </w:rPr>
        <w:t xml:space="preserve"> </w:t>
      </w:r>
      <w:r w:rsidR="00B52869">
        <w:rPr>
          <w:rFonts w:cs="Calibri"/>
        </w:rPr>
        <w:t>svaku proslavu č</w:t>
      </w:r>
      <w:r w:rsidR="00EC1848">
        <w:rPr>
          <w:rFonts w:cs="Calibri"/>
        </w:rPr>
        <w:t>ini nezaboravnom</w:t>
      </w:r>
      <w:r w:rsidR="000616FE">
        <w:rPr>
          <w:rFonts w:cs="Calibri"/>
        </w:rPr>
        <w:t xml:space="preserve">. Naime, </w:t>
      </w:r>
      <w:r w:rsidR="00EC1848">
        <w:rPr>
          <w:rFonts w:cs="Calibri"/>
        </w:rPr>
        <w:t>Deluxe asortiman</w:t>
      </w:r>
      <w:r w:rsidR="00FC0C9D">
        <w:rPr>
          <w:rFonts w:cs="Calibri"/>
        </w:rPr>
        <w:t xml:space="preserve">, prepoznatljiv po svom elegantnom pakovanju, </w:t>
      </w:r>
      <w:r w:rsidR="00F23DDB">
        <w:rPr>
          <w:rFonts w:cs="Calibri"/>
        </w:rPr>
        <w:t xml:space="preserve">na rafove donosi raznovrsne morske plodove, sireve iz različitih delova sveta, </w:t>
      </w:r>
      <w:r w:rsidR="00252316">
        <w:rPr>
          <w:rFonts w:cs="Calibri"/>
        </w:rPr>
        <w:t xml:space="preserve">namaze posebnih receptura i brojne druge proizvode. </w:t>
      </w:r>
      <w:r w:rsidR="002B70F2">
        <w:rPr>
          <w:rFonts w:cs="Calibri"/>
        </w:rPr>
        <w:t xml:space="preserve">Takođe, Favorina asortiman je </w:t>
      </w:r>
      <w:r w:rsidR="005535F9">
        <w:rPr>
          <w:rFonts w:cs="Calibri"/>
        </w:rPr>
        <w:t xml:space="preserve">tu </w:t>
      </w:r>
      <w:r w:rsidR="002B70F2">
        <w:rPr>
          <w:rFonts w:cs="Calibri"/>
        </w:rPr>
        <w:t>za</w:t>
      </w:r>
      <w:r w:rsidR="007E79C8">
        <w:rPr>
          <w:rFonts w:cs="Calibri"/>
        </w:rPr>
        <w:t xml:space="preserve"> slatki užitak nakon o</w:t>
      </w:r>
      <w:r w:rsidR="00B22914">
        <w:rPr>
          <w:rFonts w:cs="Calibri"/>
        </w:rPr>
        <w:t>brok</w:t>
      </w:r>
      <w:r w:rsidR="007E79C8">
        <w:rPr>
          <w:rFonts w:cs="Calibri"/>
        </w:rPr>
        <w:t xml:space="preserve">a, donoseći dezerte </w:t>
      </w:r>
      <w:r w:rsidR="007F2EB4">
        <w:rPr>
          <w:rFonts w:cs="Calibri"/>
        </w:rPr>
        <w:t xml:space="preserve">za svačiji ukus, </w:t>
      </w:r>
      <w:r w:rsidR="007E79C8">
        <w:rPr>
          <w:rFonts w:cs="Calibri"/>
        </w:rPr>
        <w:t xml:space="preserve">poput </w:t>
      </w:r>
      <w:r w:rsidR="001F44E7" w:rsidRPr="001F44E7">
        <w:rPr>
          <w:rFonts w:cs="Calibri"/>
        </w:rPr>
        <w:t>čokoladnih figura</w:t>
      </w:r>
      <w:r w:rsidR="00604A08">
        <w:rPr>
          <w:rFonts w:cs="Calibri"/>
        </w:rPr>
        <w:t xml:space="preserve">, </w:t>
      </w:r>
      <w:r w:rsidR="001F44E7" w:rsidRPr="001F44E7">
        <w:rPr>
          <w:rFonts w:cs="Calibri"/>
        </w:rPr>
        <w:t>kolača sa marcipanom</w:t>
      </w:r>
      <w:r w:rsidR="00604A08">
        <w:rPr>
          <w:rFonts w:cs="Calibri"/>
        </w:rPr>
        <w:t>,</w:t>
      </w:r>
      <w:r w:rsidR="001F44E7" w:rsidRPr="001F44E7">
        <w:rPr>
          <w:rFonts w:cs="Calibri"/>
        </w:rPr>
        <w:t xml:space="preserve"> mirisnih medenjaka i keksića sa cimetom</w:t>
      </w:r>
      <w:r w:rsidR="00604A08">
        <w:rPr>
          <w:rFonts w:cs="Calibri"/>
        </w:rPr>
        <w:t>.</w:t>
      </w:r>
    </w:p>
    <w:p w14:paraId="086BC27E" w14:textId="0A1946ED" w:rsidR="00A34463" w:rsidRDefault="00604A08" w:rsidP="00A34463">
      <w:pPr>
        <w:jc w:val="both"/>
        <w:rPr>
          <w:rFonts w:cs="Calibri"/>
        </w:rPr>
      </w:pPr>
      <w:r>
        <w:rPr>
          <w:rFonts w:cs="Calibri"/>
        </w:rPr>
        <w:t>Verujući da je period praznika naročito poseban i važan najmlađima, Lidl je</w:t>
      </w:r>
      <w:r w:rsidR="007F2EB4">
        <w:rPr>
          <w:rFonts w:cs="Calibri"/>
        </w:rPr>
        <w:t xml:space="preserve"> za mališane</w:t>
      </w:r>
      <w:r>
        <w:rPr>
          <w:rFonts w:cs="Calibri"/>
        </w:rPr>
        <w:t xml:space="preserve"> </w:t>
      </w:r>
      <w:r w:rsidR="007A1954">
        <w:rPr>
          <w:rFonts w:cs="Calibri"/>
        </w:rPr>
        <w:t>pripremio i pažljivo odabrane igračke</w:t>
      </w:r>
      <w:r w:rsidR="007F2EB4">
        <w:rPr>
          <w:rFonts w:cs="Calibri"/>
        </w:rPr>
        <w:t>,</w:t>
      </w:r>
      <w:r w:rsidR="003A325B">
        <w:rPr>
          <w:rFonts w:cs="Calibri"/>
        </w:rPr>
        <w:t xml:space="preserve"> koje će im mamiti osmehe i ispuniti novogodišnje želje.</w:t>
      </w:r>
      <w:r w:rsidR="008E5E58">
        <w:rPr>
          <w:rFonts w:cs="Calibri"/>
        </w:rPr>
        <w:t xml:space="preserve"> </w:t>
      </w:r>
      <w:r w:rsidR="00A47FEB">
        <w:rPr>
          <w:rFonts w:cs="Calibri"/>
        </w:rPr>
        <w:t xml:space="preserve">Raznovrsni kreativni </w:t>
      </w:r>
      <w:r w:rsidR="00FB0E16">
        <w:rPr>
          <w:rFonts w:cs="Calibri"/>
        </w:rPr>
        <w:t xml:space="preserve">i edukatovni </w:t>
      </w:r>
      <w:r w:rsidR="00A47FEB">
        <w:rPr>
          <w:rFonts w:cs="Calibri"/>
        </w:rPr>
        <w:t>setovi</w:t>
      </w:r>
      <w:r w:rsidR="00FB0E16">
        <w:rPr>
          <w:rFonts w:cs="Calibri"/>
        </w:rPr>
        <w:t xml:space="preserve"> za igru </w:t>
      </w:r>
      <w:r w:rsidR="00C61062">
        <w:rPr>
          <w:rFonts w:cs="Calibri"/>
        </w:rPr>
        <w:t>osmišljeni su tako da podstiču</w:t>
      </w:r>
      <w:r w:rsidR="00D97871">
        <w:rPr>
          <w:rFonts w:cs="Calibri"/>
        </w:rPr>
        <w:t xml:space="preserve"> dečiju</w:t>
      </w:r>
      <w:r w:rsidR="00C61062">
        <w:rPr>
          <w:rFonts w:cs="Calibri"/>
        </w:rPr>
        <w:t xml:space="preserve"> maštu</w:t>
      </w:r>
      <w:r w:rsidR="000172C7">
        <w:rPr>
          <w:rFonts w:cs="Calibri"/>
        </w:rPr>
        <w:t>, ali i da</w:t>
      </w:r>
      <w:r w:rsidR="0025138A">
        <w:rPr>
          <w:rFonts w:cs="Calibri"/>
        </w:rPr>
        <w:t xml:space="preserve"> prazničn</w:t>
      </w:r>
      <w:r w:rsidR="00E91A28">
        <w:rPr>
          <w:rFonts w:cs="Calibri"/>
        </w:rPr>
        <w:t>u</w:t>
      </w:r>
      <w:r w:rsidR="007F2EB4">
        <w:rPr>
          <w:rFonts w:cs="Calibri"/>
        </w:rPr>
        <w:t xml:space="preserve"> čaroliju učine stvarnom</w:t>
      </w:r>
      <w:r w:rsidR="00D97871">
        <w:rPr>
          <w:rFonts w:cs="Calibri"/>
        </w:rPr>
        <w:t>.</w:t>
      </w:r>
    </w:p>
    <w:p w14:paraId="737781C8" w14:textId="7164D5F5" w:rsidR="00B06512" w:rsidRPr="002B32A6" w:rsidRDefault="00B06512" w:rsidP="00A34463">
      <w:pPr>
        <w:jc w:val="both"/>
        <w:rPr>
          <w:rFonts w:cs="Calibri"/>
        </w:rPr>
      </w:pPr>
      <w:r w:rsidRPr="00B06512">
        <w:rPr>
          <w:rFonts w:cs="Calibri"/>
        </w:rPr>
        <w:t>Otvaranjem nove prodavnice u Smederevu, tim zaposlenih u Lidlu proširen je za 20 novih zaposlenih, koje očekuju konkuretni uslovi rada i jedinstvena paleta benefita.</w:t>
      </w:r>
    </w:p>
    <w:p w14:paraId="2A37BD58" w14:textId="23BA8686" w:rsidR="00672654" w:rsidRDefault="002C6ED1" w:rsidP="009020B9">
      <w:pPr>
        <w:jc w:val="both"/>
      </w:pPr>
      <w:bookmarkStart w:id="1" w:name="_Hlk183687390"/>
      <w:bookmarkEnd w:id="0"/>
      <w:r w:rsidRPr="00D255CF">
        <w:t xml:space="preserve">Radno vreme nove prodavnice u </w:t>
      </w:r>
      <w:r w:rsidR="003A2BD4">
        <w:t>S</w:t>
      </w:r>
      <w:r w:rsidR="00FD78AD">
        <w:t>mederevu</w:t>
      </w:r>
      <w:r w:rsidR="002B274B">
        <w:t xml:space="preserve"> </w:t>
      </w:r>
      <w:r w:rsidRPr="00D255CF">
        <w:t>biće svakog dana u nedelji od 8</w:t>
      </w:r>
      <w:r w:rsidR="007E4EEB">
        <w:t xml:space="preserve"> do </w:t>
      </w:r>
      <w:r w:rsidRPr="00D255CF">
        <w:t>2</w:t>
      </w:r>
      <w:r w:rsidR="00FD78AD">
        <w:t>2</w:t>
      </w:r>
      <w:r w:rsidR="007E4EEB">
        <w:t xml:space="preserve"> čas</w:t>
      </w:r>
      <w:r w:rsidR="00FD78AD">
        <w:t>a</w:t>
      </w:r>
      <w:r w:rsidRPr="00D255CF">
        <w:t>.</w:t>
      </w:r>
      <w:r w:rsidR="00951BD7">
        <w:t xml:space="preserve"> </w:t>
      </w:r>
      <w:bookmarkEnd w:id="1"/>
    </w:p>
    <w:p w14:paraId="7DCA9389" w14:textId="77777777" w:rsidR="00A34463" w:rsidRPr="009020B9" w:rsidRDefault="00A34463" w:rsidP="009020B9">
      <w:pPr>
        <w:jc w:val="both"/>
      </w:pPr>
    </w:p>
    <w:p w14:paraId="4A2B2492" w14:textId="3C166A24" w:rsidR="000736A8" w:rsidRPr="000736A8" w:rsidRDefault="000736A8" w:rsidP="00900D18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0736A8">
        <w:rPr>
          <w:rFonts w:cs="Calibri"/>
          <w:b/>
          <w:bCs/>
          <w:color w:val="44546A"/>
        </w:rPr>
        <w:t>O Lidlu</w:t>
      </w:r>
      <w:r w:rsidR="00900D18">
        <w:rPr>
          <w:rFonts w:cs="Calibri"/>
          <w:b/>
          <w:bCs/>
          <w:color w:val="44546A"/>
        </w:rPr>
        <w:tab/>
      </w:r>
    </w:p>
    <w:p w14:paraId="71C3858E" w14:textId="77777777" w:rsidR="002D3BA4" w:rsidRPr="00FE2101" w:rsidRDefault="002D3BA4" w:rsidP="002D3BA4">
      <w:pPr>
        <w:suppressAutoHyphens w:val="0"/>
        <w:autoSpaceDN/>
        <w:spacing w:before="120" w:line="240" w:lineRule="auto"/>
        <w:jc w:val="both"/>
        <w:textAlignment w:val="auto"/>
      </w:pPr>
      <w:r w:rsidRPr="00FE2101">
        <w:t>Kompanija Lidl, kao deo nemačke Švarc grupe (Schwarz Gruppe), jedan je od vodećih prehrambenih trgovinskih lanaca u Nemačkoj i Evropi. Sa oko 12.600 prodavnica i više od 230 distributivnih i logističkih centara u 31 zemlji, broji ukupno više od 382.400 zaposlenih širom sveta. Jednostavnost i usmere</w:t>
      </w:r>
      <w:r w:rsidRPr="00FE2101">
        <w:lastRenderedPageBreak/>
        <w:t>nost na procese određuju svakodnevne aktivnosti u prodavnicama, regionalnim distributivnim centrima i nacionalnoj centrali Lidla. Istovremeno, Lidl kroz svoje aktivnosti preuzima odgovornost za ljude, društvo i planetu. Za Lidl, održivost znači svaki dan iznova ispunjavati svoje obećanje o kvalitetu. Učinak, poštovanje, poverenje, čvrsto na zemlji i pripadnost Lidlove su korporativne vrednosti koje su srce korporativne kulture i oblikuju svakodnevno poslovanje čineći osnovu uspeha.  Kompanija Lidl je u 2024. fiskalnoj godini ostvarila prodaju od 132,1 milijarde evra, vrednujući najbolji odnos cene i kvaliteta za svoje potrošače, dok su ostale kompanije u sastavu Švarc grupe zabeležile ukupni prihod od 175,4 milijarde evra u istom periodu.</w:t>
      </w:r>
    </w:p>
    <w:p w14:paraId="0DF59545" w14:textId="48BF650F" w:rsidR="000736A8" w:rsidRPr="000736A8" w:rsidRDefault="002D3BA4" w:rsidP="002D3BA4">
      <w:pPr>
        <w:suppressAutoHyphens w:val="0"/>
        <w:autoSpaceDN/>
        <w:spacing w:before="120" w:line="240" w:lineRule="auto"/>
        <w:jc w:val="both"/>
        <w:textAlignment w:val="auto"/>
      </w:pPr>
      <w:r w:rsidRPr="00FE2101">
        <w:t>Lidl je u Srbiji svoje prve prodavnice otvorio u oktobru 2018. godine i trenutno ima 8</w:t>
      </w:r>
      <w:r w:rsidR="006C6E32">
        <w:t>3</w:t>
      </w:r>
      <w:r w:rsidRPr="00FE2101">
        <w:t xml:space="preserve"> prodavnic</w:t>
      </w:r>
      <w:r w:rsidR="009D07AB">
        <w:t>e</w:t>
      </w:r>
      <w:r w:rsidRPr="00FE2101">
        <w:t xml:space="preserve"> u 4</w:t>
      </w:r>
      <w:r w:rsidR="00246F60">
        <w:t>8</w:t>
      </w:r>
      <w:r w:rsidRPr="00FE2101">
        <w:t xml:space="preserve"> gradova širom zemlje. Ima dugoročne planove sa ciljem da potrošačima širom Srbije ponudi jedinstveno iskustvo kupovine i najbolji odnos cene i kvaliteta, po čemu je prepoznat u svetu. Na osnovu sertifikovanja od strane Top Employers Institute za najboljeg poslodavca, Lidl je nosilac sertifikata „Top Employer Serbia“ petu godinu zaredom i „Top Employer Europe” osmu godinu zaredom. </w:t>
      </w:r>
    </w:p>
    <w:p w14:paraId="216C3117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</w:p>
    <w:p w14:paraId="4EA3FB99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0736A8">
        <w:rPr>
          <w:b/>
          <w:bCs/>
        </w:rPr>
        <w:t>Kontakt za medije:</w:t>
      </w:r>
    </w:p>
    <w:p w14:paraId="03F7F7EC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0736A8">
        <w:rPr>
          <w:bCs/>
        </w:rPr>
        <w:t xml:space="preserve">Dragana Milačak, RED Communication, Email: </w:t>
      </w:r>
      <w:hyperlink r:id="rId6" w:history="1">
        <w:r w:rsidRPr="000736A8">
          <w:rPr>
            <w:bCs/>
            <w:color w:val="0563C1"/>
            <w:u w:val="single"/>
          </w:rPr>
          <w:t>dragana.milacak@redc.rs</w:t>
        </w:r>
      </w:hyperlink>
      <w:r w:rsidRPr="000736A8">
        <w:rPr>
          <w:bCs/>
        </w:rPr>
        <w:t xml:space="preserve"> , Mob: +381 64 875 2671</w:t>
      </w:r>
    </w:p>
    <w:p w14:paraId="5AEEDC52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0736A8">
        <w:rPr>
          <w:bCs/>
        </w:rPr>
        <w:t xml:space="preserve">Teodora Filipović, RED Communication, Email: </w:t>
      </w:r>
      <w:hyperlink r:id="rId7" w:history="1">
        <w:r w:rsidRPr="000736A8">
          <w:rPr>
            <w:bCs/>
            <w:color w:val="0563C1"/>
            <w:u w:val="single"/>
          </w:rPr>
          <w:t>teodora.filipovic@redc.rs</w:t>
        </w:r>
      </w:hyperlink>
      <w:r w:rsidRPr="000736A8">
        <w:rPr>
          <w:bCs/>
        </w:rPr>
        <w:t>, Mob: +381 62 109 7896</w:t>
      </w:r>
    </w:p>
    <w:p w14:paraId="1887097D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8" w:history="1">
        <w:r w:rsidRPr="000736A8">
          <w:rPr>
            <w:bCs/>
            <w:color w:val="0563C1"/>
            <w:u w:val="single"/>
          </w:rPr>
          <w:t>press@lidl.rs</w:t>
        </w:r>
      </w:hyperlink>
    </w:p>
    <w:p w14:paraId="0F83AFC5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9" w:history="1">
        <w:r w:rsidRPr="000736A8">
          <w:rPr>
            <w:bCs/>
            <w:color w:val="0563C1"/>
            <w:u w:val="single"/>
          </w:rPr>
          <w:t>www.lidl.rs</w:t>
        </w:r>
      </w:hyperlink>
    </w:p>
    <w:p w14:paraId="49FAC440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0" w:history="1">
        <w:r w:rsidRPr="000736A8">
          <w:rPr>
            <w:bCs/>
            <w:color w:val="0563C1"/>
            <w:u w:val="single"/>
          </w:rPr>
          <w:t>Media centar LINK</w:t>
        </w:r>
      </w:hyperlink>
    </w:p>
    <w:p w14:paraId="3447A11E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</w:rPr>
      </w:pPr>
      <w:hyperlink r:id="rId11" w:history="1">
        <w:r w:rsidRPr="000736A8">
          <w:rPr>
            <w:bCs/>
            <w:color w:val="0563C1"/>
            <w:u w:val="single"/>
          </w:rPr>
          <w:t>Instagram Lidl Srbija</w:t>
        </w:r>
      </w:hyperlink>
    </w:p>
    <w:p w14:paraId="31D31973" w14:textId="50077BF4" w:rsidR="00BA146B" w:rsidRDefault="00BA146B" w:rsidP="000736A8">
      <w:pPr>
        <w:pStyle w:val="PlainText"/>
      </w:pPr>
    </w:p>
    <w:sectPr w:rsidR="00BA146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D046E" w14:textId="77777777" w:rsidR="00C535DE" w:rsidRPr="00D255CF" w:rsidRDefault="00C535DE">
      <w:pPr>
        <w:spacing w:after="0" w:line="240" w:lineRule="auto"/>
      </w:pPr>
      <w:r w:rsidRPr="00D255CF">
        <w:separator/>
      </w:r>
    </w:p>
  </w:endnote>
  <w:endnote w:type="continuationSeparator" w:id="0">
    <w:p w14:paraId="7EC11D0D" w14:textId="77777777" w:rsidR="00C535DE" w:rsidRPr="00D255CF" w:rsidRDefault="00C535DE">
      <w:pPr>
        <w:spacing w:after="0" w:line="240" w:lineRule="auto"/>
      </w:pPr>
      <w:r w:rsidRPr="00D255C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A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79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7A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79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7A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7DFAD5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E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1D31972" wp14:editId="31D3197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82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82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60DE596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1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5D9D5" w14:textId="77777777" w:rsidR="00C535DE" w:rsidRPr="00D255CF" w:rsidRDefault="00C535DE">
      <w:pPr>
        <w:spacing w:after="0" w:line="240" w:lineRule="auto"/>
      </w:pPr>
      <w:r w:rsidRPr="00D255CF">
        <w:rPr>
          <w:color w:val="000000"/>
        </w:rPr>
        <w:separator/>
      </w:r>
    </w:p>
  </w:footnote>
  <w:footnote w:type="continuationSeparator" w:id="0">
    <w:p w14:paraId="62ACE5BE" w14:textId="77777777" w:rsidR="00C535DE" w:rsidRPr="00D255CF" w:rsidRDefault="00C535DE">
      <w:pPr>
        <w:spacing w:after="0" w:line="240" w:lineRule="auto"/>
      </w:pPr>
      <w:r w:rsidRPr="00D255C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8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408342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0288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C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D3196A" wp14:editId="31D3196B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1D3197C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0E80C023" w:rsidR="00C614CE" w:rsidRPr="00D255CF" w:rsidRDefault="00C614C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125C67">
                            <w:rPr>
                              <w:u w:val="wave"/>
                              <w:lang w:eastAsia="de-DE"/>
                            </w:rPr>
                            <w:t>1</w:t>
                          </w:r>
                          <w:r w:rsidR="00CB7945">
                            <w:rPr>
                              <w:u w:val="wave"/>
                              <w:lang w:eastAsia="de-DE"/>
                            </w:rPr>
                            <w:t>8</w:t>
                          </w:r>
                          <w:r w:rsidR="0079133E">
                            <w:rPr>
                              <w:u w:val="wave"/>
                              <w:lang w:eastAsia="de-DE"/>
                            </w:rPr>
                            <w:t>.1</w:t>
                          </w:r>
                          <w:r w:rsidR="00484BE2">
                            <w:rPr>
                              <w:u w:val="wave"/>
                              <w:lang w:eastAsia="de-DE"/>
                            </w:rPr>
                            <w:t>2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A24A8" w:rsidRPr="00D255CF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0E80C023" w:rsidR="00C614CE" w:rsidRPr="00D255CF" w:rsidRDefault="00C614C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D255CF">
                      <w:rPr>
                        <w:u w:val="wave"/>
                        <w:lang w:eastAsia="de-DE"/>
                      </w:rPr>
                      <w:t xml:space="preserve">Nova Pazova, </w:t>
                    </w:r>
                    <w:r w:rsidR="00125C67">
                      <w:rPr>
                        <w:u w:val="wave"/>
                        <w:lang w:eastAsia="de-DE"/>
                      </w:rPr>
                      <w:t>1</w:t>
                    </w:r>
                    <w:r w:rsidR="00CB7945">
                      <w:rPr>
                        <w:u w:val="wave"/>
                        <w:lang w:eastAsia="de-DE"/>
                      </w:rPr>
                      <w:t>8</w:t>
                    </w:r>
                    <w:r w:rsidR="0079133E">
                      <w:rPr>
                        <w:u w:val="wave"/>
                        <w:lang w:eastAsia="de-DE"/>
                      </w:rPr>
                      <w:t>.1</w:t>
                    </w:r>
                    <w:r w:rsidR="00484BE2">
                      <w:rPr>
                        <w:u w:val="wave"/>
                        <w:lang w:eastAsia="de-DE"/>
                      </w:rPr>
                      <w:t>2</w:t>
                    </w:r>
                    <w:r w:rsidRPr="00D255CF">
                      <w:rPr>
                        <w:u w:val="wave"/>
                        <w:lang w:eastAsia="de-DE"/>
                      </w:rPr>
                      <w:t>.202</w:t>
                    </w:r>
                    <w:r w:rsidR="00AA24A8" w:rsidRPr="00D255CF">
                      <w:rPr>
                        <w:u w:val="wave"/>
                        <w:lang w:eastAsia="de-DE"/>
                      </w:rPr>
                      <w:t>5</w:t>
                    </w:r>
                    <w:r w:rsidRPr="00D255CF">
                      <w:rPr>
                        <w:u w:val="wave"/>
                        <w:lang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745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5C26A7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133FC"/>
    <w:rsid w:val="0001558B"/>
    <w:rsid w:val="00015811"/>
    <w:rsid w:val="000172C7"/>
    <w:rsid w:val="0001734C"/>
    <w:rsid w:val="000616FE"/>
    <w:rsid w:val="00066101"/>
    <w:rsid w:val="000727FA"/>
    <w:rsid w:val="000736A8"/>
    <w:rsid w:val="0008455C"/>
    <w:rsid w:val="00094A58"/>
    <w:rsid w:val="000A1CE0"/>
    <w:rsid w:val="000B290E"/>
    <w:rsid w:val="000C1991"/>
    <w:rsid w:val="000D43C3"/>
    <w:rsid w:val="000E273A"/>
    <w:rsid w:val="00100911"/>
    <w:rsid w:val="00121214"/>
    <w:rsid w:val="00125C67"/>
    <w:rsid w:val="0013060E"/>
    <w:rsid w:val="00132E4B"/>
    <w:rsid w:val="001350BC"/>
    <w:rsid w:val="00145563"/>
    <w:rsid w:val="0019249C"/>
    <w:rsid w:val="001B0576"/>
    <w:rsid w:val="001D71BF"/>
    <w:rsid w:val="001D7460"/>
    <w:rsid w:val="001F44E7"/>
    <w:rsid w:val="00212616"/>
    <w:rsid w:val="00212630"/>
    <w:rsid w:val="0021664B"/>
    <w:rsid w:val="00216AB7"/>
    <w:rsid w:val="00220330"/>
    <w:rsid w:val="00232877"/>
    <w:rsid w:val="002359AF"/>
    <w:rsid w:val="00246F60"/>
    <w:rsid w:val="0025138A"/>
    <w:rsid w:val="00252316"/>
    <w:rsid w:val="00255E18"/>
    <w:rsid w:val="002B0B04"/>
    <w:rsid w:val="002B0CE3"/>
    <w:rsid w:val="002B274B"/>
    <w:rsid w:val="002B32A6"/>
    <w:rsid w:val="002B6C99"/>
    <w:rsid w:val="002B70F2"/>
    <w:rsid w:val="002C6ED1"/>
    <w:rsid w:val="002D3BA4"/>
    <w:rsid w:val="002D7A7D"/>
    <w:rsid w:val="002E5DA0"/>
    <w:rsid w:val="002F36C6"/>
    <w:rsid w:val="002F3BB3"/>
    <w:rsid w:val="00325259"/>
    <w:rsid w:val="00325AC0"/>
    <w:rsid w:val="00353DB2"/>
    <w:rsid w:val="003575D7"/>
    <w:rsid w:val="00357B0E"/>
    <w:rsid w:val="00387758"/>
    <w:rsid w:val="003940C4"/>
    <w:rsid w:val="003A2BD4"/>
    <w:rsid w:val="003A325B"/>
    <w:rsid w:val="0040008D"/>
    <w:rsid w:val="004227EA"/>
    <w:rsid w:val="004556F6"/>
    <w:rsid w:val="00484BE2"/>
    <w:rsid w:val="004B21A7"/>
    <w:rsid w:val="00506A0A"/>
    <w:rsid w:val="005269A6"/>
    <w:rsid w:val="005333C5"/>
    <w:rsid w:val="00534EFA"/>
    <w:rsid w:val="00543684"/>
    <w:rsid w:val="005529C1"/>
    <w:rsid w:val="005535F9"/>
    <w:rsid w:val="0057641E"/>
    <w:rsid w:val="00582CDA"/>
    <w:rsid w:val="00584C9B"/>
    <w:rsid w:val="005C19ED"/>
    <w:rsid w:val="005C37A3"/>
    <w:rsid w:val="005E3C27"/>
    <w:rsid w:val="00604A08"/>
    <w:rsid w:val="00607515"/>
    <w:rsid w:val="00635E4B"/>
    <w:rsid w:val="00644E11"/>
    <w:rsid w:val="006470A5"/>
    <w:rsid w:val="00656C52"/>
    <w:rsid w:val="00672654"/>
    <w:rsid w:val="0067517A"/>
    <w:rsid w:val="00683819"/>
    <w:rsid w:val="0069070A"/>
    <w:rsid w:val="00694635"/>
    <w:rsid w:val="006A3E36"/>
    <w:rsid w:val="006C3DE2"/>
    <w:rsid w:val="006C6E32"/>
    <w:rsid w:val="006D45BF"/>
    <w:rsid w:val="006E20C5"/>
    <w:rsid w:val="006E5523"/>
    <w:rsid w:val="006F301C"/>
    <w:rsid w:val="00713D4C"/>
    <w:rsid w:val="00741382"/>
    <w:rsid w:val="00743ED8"/>
    <w:rsid w:val="00746D77"/>
    <w:rsid w:val="00753C26"/>
    <w:rsid w:val="007650CB"/>
    <w:rsid w:val="007811E9"/>
    <w:rsid w:val="007859C3"/>
    <w:rsid w:val="0079133E"/>
    <w:rsid w:val="007A1954"/>
    <w:rsid w:val="007A208C"/>
    <w:rsid w:val="007A37CF"/>
    <w:rsid w:val="007B0C19"/>
    <w:rsid w:val="007C1FD6"/>
    <w:rsid w:val="007D31BF"/>
    <w:rsid w:val="007D5685"/>
    <w:rsid w:val="007D790F"/>
    <w:rsid w:val="007E4EEB"/>
    <w:rsid w:val="007E63B5"/>
    <w:rsid w:val="007E79C8"/>
    <w:rsid w:val="007F05A1"/>
    <w:rsid w:val="007F2EB4"/>
    <w:rsid w:val="008137B6"/>
    <w:rsid w:val="00817C66"/>
    <w:rsid w:val="00823F48"/>
    <w:rsid w:val="00831E79"/>
    <w:rsid w:val="00840972"/>
    <w:rsid w:val="00852B6C"/>
    <w:rsid w:val="00861CF7"/>
    <w:rsid w:val="0087201F"/>
    <w:rsid w:val="00873444"/>
    <w:rsid w:val="00877FA7"/>
    <w:rsid w:val="00882690"/>
    <w:rsid w:val="008A5A8B"/>
    <w:rsid w:val="008E5E58"/>
    <w:rsid w:val="00900D18"/>
    <w:rsid w:val="009020B9"/>
    <w:rsid w:val="00951BD7"/>
    <w:rsid w:val="009520DE"/>
    <w:rsid w:val="00952984"/>
    <w:rsid w:val="009614A4"/>
    <w:rsid w:val="00982C1B"/>
    <w:rsid w:val="00987E3E"/>
    <w:rsid w:val="009A3585"/>
    <w:rsid w:val="009B2DD1"/>
    <w:rsid w:val="009C71CF"/>
    <w:rsid w:val="009D07AB"/>
    <w:rsid w:val="00A34463"/>
    <w:rsid w:val="00A47FEB"/>
    <w:rsid w:val="00A563C3"/>
    <w:rsid w:val="00A57C6D"/>
    <w:rsid w:val="00A66E9C"/>
    <w:rsid w:val="00A77629"/>
    <w:rsid w:val="00A939E8"/>
    <w:rsid w:val="00A96C20"/>
    <w:rsid w:val="00AA24A8"/>
    <w:rsid w:val="00AA7877"/>
    <w:rsid w:val="00AA7DF8"/>
    <w:rsid w:val="00AC5768"/>
    <w:rsid w:val="00AD0067"/>
    <w:rsid w:val="00AE1060"/>
    <w:rsid w:val="00AF1318"/>
    <w:rsid w:val="00B02318"/>
    <w:rsid w:val="00B06512"/>
    <w:rsid w:val="00B0789A"/>
    <w:rsid w:val="00B12F4E"/>
    <w:rsid w:val="00B22914"/>
    <w:rsid w:val="00B27A5D"/>
    <w:rsid w:val="00B32692"/>
    <w:rsid w:val="00B43AC9"/>
    <w:rsid w:val="00B52869"/>
    <w:rsid w:val="00B67374"/>
    <w:rsid w:val="00B74EF4"/>
    <w:rsid w:val="00B82724"/>
    <w:rsid w:val="00BA146B"/>
    <w:rsid w:val="00BC7FC5"/>
    <w:rsid w:val="00BF4A8D"/>
    <w:rsid w:val="00C165D4"/>
    <w:rsid w:val="00C23C93"/>
    <w:rsid w:val="00C307A9"/>
    <w:rsid w:val="00C4353C"/>
    <w:rsid w:val="00C535DE"/>
    <w:rsid w:val="00C5587E"/>
    <w:rsid w:val="00C56F0C"/>
    <w:rsid w:val="00C61062"/>
    <w:rsid w:val="00C614CE"/>
    <w:rsid w:val="00C62353"/>
    <w:rsid w:val="00C735E8"/>
    <w:rsid w:val="00C8459E"/>
    <w:rsid w:val="00C85497"/>
    <w:rsid w:val="00CA011D"/>
    <w:rsid w:val="00CB06F3"/>
    <w:rsid w:val="00CB4525"/>
    <w:rsid w:val="00CB7945"/>
    <w:rsid w:val="00CC788A"/>
    <w:rsid w:val="00D255CF"/>
    <w:rsid w:val="00D32B1F"/>
    <w:rsid w:val="00D3366C"/>
    <w:rsid w:val="00D844B6"/>
    <w:rsid w:val="00D93BC9"/>
    <w:rsid w:val="00D95D86"/>
    <w:rsid w:val="00D97871"/>
    <w:rsid w:val="00DB308F"/>
    <w:rsid w:val="00DB5CF5"/>
    <w:rsid w:val="00DD39A1"/>
    <w:rsid w:val="00DE17F0"/>
    <w:rsid w:val="00DF4822"/>
    <w:rsid w:val="00E17860"/>
    <w:rsid w:val="00E205E5"/>
    <w:rsid w:val="00E21EF5"/>
    <w:rsid w:val="00E36EB1"/>
    <w:rsid w:val="00E566B7"/>
    <w:rsid w:val="00E81BCC"/>
    <w:rsid w:val="00E84E7A"/>
    <w:rsid w:val="00E91A28"/>
    <w:rsid w:val="00EB668F"/>
    <w:rsid w:val="00EC078C"/>
    <w:rsid w:val="00EC1848"/>
    <w:rsid w:val="00EC3DBF"/>
    <w:rsid w:val="00ED1638"/>
    <w:rsid w:val="00ED21B1"/>
    <w:rsid w:val="00ED62DB"/>
    <w:rsid w:val="00F102C9"/>
    <w:rsid w:val="00F17002"/>
    <w:rsid w:val="00F23DDB"/>
    <w:rsid w:val="00F55906"/>
    <w:rsid w:val="00FA3B7E"/>
    <w:rsid w:val="00FB0E16"/>
    <w:rsid w:val="00FB3B85"/>
    <w:rsid w:val="00FB637A"/>
    <w:rsid w:val="00FB71CD"/>
    <w:rsid w:val="00FC0C9D"/>
    <w:rsid w:val="00FC2753"/>
    <w:rsid w:val="00FD3A32"/>
    <w:rsid w:val="00FD78AD"/>
    <w:rsid w:val="00FE02A0"/>
    <w:rsid w:val="00FE46F7"/>
    <w:rsid w:val="00FF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D31960"/>
  <w15:docId w15:val="{09029046-6D75-409A-B09E-02336786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A2BD4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3A2B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2B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2BD4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B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BD4"/>
    <w:rPr>
      <w:b/>
      <w:bCs/>
      <w:kern w:val="0"/>
      <w:sz w:val="20"/>
      <w:szCs w:val="20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lidl.rs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teodora.filipovic@redc.rs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dragana.milacak@redc.rs" TargetMode="External"/><Relationship Id="rId11" Type="http://schemas.openxmlformats.org/officeDocument/2006/relationships/hyperlink" Target="https://www.instagram.com/lidlsrbija/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s://www.lidl.rs/sr/Press-883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dl.rs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637</Words>
  <Characters>3635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Nemanja Knežević / RED</cp:lastModifiedBy>
  <cp:revision>2</cp:revision>
  <dcterms:created xsi:type="dcterms:W3CDTF">2025-12-17T14:04:00Z</dcterms:created>
  <dcterms:modified xsi:type="dcterms:W3CDTF">2025-12-17T14:04:00Z</dcterms:modified>
</cp:coreProperties>
</file>